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152DDA" w:rsidRDefault="00F15EAA" w:rsidP="00EC588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BD5688" w:rsidRPr="00152DDA" w:rsidRDefault="00F15EAA" w:rsidP="00680B88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1A612D" w:rsidRPr="00152DDA" w:rsidRDefault="00F15EAA" w:rsidP="00194CB4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BD5688" w:rsidRPr="00152DDA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BD5688" w:rsidRPr="00152DDA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BD5688" w:rsidRPr="00152DDA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BD5688" w:rsidRPr="00152DDA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E37305" w:rsidRPr="00152DDA" w:rsidRDefault="00E37305" w:rsidP="00680B88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C151D" w:rsidRDefault="00680B88" w:rsidP="00352DF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52DDA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Pr="00152DDA">
        <w:rPr>
          <w:rFonts w:ascii="PT Astra Serif" w:hAnsi="PT Astra Serif"/>
          <w:bCs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- проект постановления, государственная программа соответственно)</w:t>
      </w:r>
      <w:r w:rsidR="00A750CA" w:rsidRPr="00152DDA">
        <w:rPr>
          <w:rFonts w:ascii="PT Astra Serif" w:hAnsi="PT Astra Serif"/>
          <w:bCs/>
          <w:sz w:val="28"/>
          <w:szCs w:val="28"/>
        </w:rPr>
        <w:t xml:space="preserve"> разработан </w:t>
      </w:r>
      <w:r w:rsidR="00347073" w:rsidRPr="00152DDA">
        <w:rPr>
          <w:rFonts w:ascii="PT Astra Serif" w:hAnsi="PT Astra Serif"/>
          <w:bCs/>
          <w:sz w:val="28"/>
          <w:szCs w:val="28"/>
        </w:rPr>
        <w:t xml:space="preserve">в целях внесения изменений в распределение </w:t>
      </w:r>
      <w:bookmarkStart w:id="1" w:name="__DdeLink__3274_3213466512"/>
      <w:r w:rsidR="00347073" w:rsidRPr="00152DDA">
        <w:rPr>
          <w:rFonts w:ascii="PT Astra Serif" w:hAnsi="PT Astra Serif"/>
          <w:bCs/>
          <w:sz w:val="28"/>
          <w:szCs w:val="28"/>
        </w:rPr>
        <w:t>бюджетных ассигнований областного бюджета Ульяновской области</w:t>
      </w:r>
      <w:r w:rsidR="00347073" w:rsidRPr="00152DDA">
        <w:rPr>
          <w:rFonts w:ascii="PT Astra Serif" w:hAnsi="PT Astra Serif"/>
          <w:bCs/>
          <w:sz w:val="28"/>
          <w:szCs w:val="28"/>
        </w:rPr>
        <w:br/>
      </w:r>
      <w:r w:rsidR="0037299B" w:rsidRPr="00152DDA">
        <w:rPr>
          <w:rFonts w:ascii="PT Astra Serif" w:hAnsi="PT Astra Serif"/>
          <w:bCs/>
          <w:sz w:val="28"/>
          <w:szCs w:val="28"/>
        </w:rPr>
        <w:t>(далее – средства областного бюджета, областной бюджет соответственно</w:t>
      </w:r>
      <w:bookmarkEnd w:id="1"/>
      <w:r w:rsidR="00F95A55">
        <w:rPr>
          <w:rFonts w:ascii="PT Astra Serif" w:hAnsi="PT Astra Serif"/>
          <w:bCs/>
          <w:sz w:val="28"/>
          <w:szCs w:val="28"/>
        </w:rPr>
        <w:t>)</w:t>
      </w:r>
      <w:r w:rsidR="00F95A55">
        <w:rPr>
          <w:rFonts w:ascii="PT Astra Serif" w:hAnsi="PT Astra Serif"/>
          <w:bCs/>
          <w:sz w:val="28"/>
          <w:szCs w:val="28"/>
        </w:rPr>
        <w:br/>
        <w:t>на 2022 год</w:t>
      </w:r>
      <w:r w:rsidR="006F289B" w:rsidRPr="00152DDA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D512D4" w:rsidRPr="00352DFA" w:rsidRDefault="00D512D4" w:rsidP="00352DF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D512D4">
        <w:rPr>
          <w:rFonts w:ascii="PT Astra Serif" w:hAnsi="PT Astra Serif"/>
          <w:bCs/>
          <w:sz w:val="28"/>
          <w:szCs w:val="28"/>
        </w:rPr>
        <w:t xml:space="preserve"> соответствии с </w:t>
      </w:r>
      <w:r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Pr="00D512D4">
        <w:rPr>
          <w:rFonts w:ascii="PT Astra Serif" w:hAnsi="PT Astra Serif"/>
          <w:bCs/>
          <w:sz w:val="28"/>
          <w:szCs w:val="28"/>
        </w:rPr>
        <w:t xml:space="preserve"> финансирование указанной государственной прог</w:t>
      </w:r>
      <w:r>
        <w:rPr>
          <w:rFonts w:ascii="PT Astra Serif" w:hAnsi="PT Astra Serif"/>
          <w:bCs/>
          <w:sz w:val="28"/>
          <w:szCs w:val="28"/>
        </w:rPr>
        <w:t xml:space="preserve">раммы </w:t>
      </w:r>
      <w:r w:rsidRPr="00AB20E3">
        <w:rPr>
          <w:rFonts w:ascii="PT Astra Serif" w:hAnsi="PT Astra Serif"/>
          <w:b/>
          <w:bCs/>
          <w:sz w:val="28"/>
          <w:szCs w:val="28"/>
        </w:rPr>
        <w:t xml:space="preserve">в 2022 году </w:t>
      </w:r>
      <w:r w:rsidR="00DA1AD0" w:rsidRPr="00AB20E3">
        <w:rPr>
          <w:rFonts w:ascii="PT Astra Serif" w:hAnsi="PT Astra Serif"/>
          <w:b/>
          <w:bCs/>
          <w:sz w:val="28"/>
          <w:szCs w:val="28"/>
        </w:rPr>
        <w:t xml:space="preserve">уменьшается </w:t>
      </w:r>
      <w:r w:rsidR="008C151D">
        <w:rPr>
          <w:rFonts w:ascii="PT Astra Serif" w:hAnsi="PT Astra Serif"/>
          <w:b/>
          <w:bCs/>
          <w:sz w:val="28"/>
          <w:szCs w:val="28"/>
        </w:rPr>
        <w:t>на общую</w:t>
      </w:r>
      <w:r w:rsidR="008C151D">
        <w:rPr>
          <w:rFonts w:ascii="PT Astra Serif" w:hAnsi="PT Astra Serif"/>
          <w:b/>
          <w:bCs/>
          <w:sz w:val="28"/>
          <w:szCs w:val="28"/>
        </w:rPr>
        <w:br/>
      </w:r>
      <w:r w:rsidR="00352DFA">
        <w:rPr>
          <w:rFonts w:ascii="PT Astra Serif" w:hAnsi="PT Astra Serif"/>
          <w:b/>
          <w:bCs/>
          <w:sz w:val="28"/>
          <w:szCs w:val="28"/>
        </w:rPr>
        <w:t xml:space="preserve">сумму </w:t>
      </w:r>
      <w:r w:rsidR="00F95A55">
        <w:rPr>
          <w:rFonts w:ascii="PT Astra Serif" w:hAnsi="PT Astra Serif"/>
          <w:b/>
          <w:bCs/>
          <w:sz w:val="28"/>
          <w:szCs w:val="28"/>
        </w:rPr>
        <w:t>8</w:t>
      </w:r>
      <w:r w:rsidR="002D2E4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95A55">
        <w:rPr>
          <w:rFonts w:ascii="PT Astra Serif" w:hAnsi="PT Astra Serif"/>
          <w:b/>
          <w:bCs/>
          <w:sz w:val="28"/>
          <w:szCs w:val="28"/>
        </w:rPr>
        <w:t>732,86638</w:t>
      </w:r>
      <w:r w:rsidR="00235CFB">
        <w:rPr>
          <w:rFonts w:ascii="PT Astra Serif" w:hAnsi="PT Astra Serif"/>
          <w:b/>
          <w:bCs/>
          <w:sz w:val="28"/>
          <w:szCs w:val="28"/>
        </w:rPr>
        <w:t xml:space="preserve"> тыс. рублей.</w:t>
      </w:r>
    </w:p>
    <w:p w:rsidR="0044015B" w:rsidRPr="00152DDA" w:rsidRDefault="003F52F0" w:rsidP="00235CFB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5CFB">
        <w:rPr>
          <w:rFonts w:ascii="PT Astra Serif" w:hAnsi="PT Astra Serif"/>
          <w:bCs/>
          <w:sz w:val="28"/>
          <w:szCs w:val="28"/>
          <w:lang w:eastAsia="zh-CN"/>
        </w:rPr>
        <w:t>В рамках текущего года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</w:t>
      </w:r>
      <w:r w:rsidR="00FC45ED" w:rsidRPr="00152DDA">
        <w:rPr>
          <w:rFonts w:ascii="PT Astra Serif" w:hAnsi="PT Astra Serif"/>
          <w:bCs/>
          <w:sz w:val="28"/>
          <w:szCs w:val="28"/>
          <w:lang w:eastAsia="zh-CN"/>
        </w:rPr>
        <w:t>роектом</w:t>
      </w:r>
      <w:r w:rsidR="0044015B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постановления</w:t>
      </w:r>
      <w:r w:rsidR="00FC45E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235CFB">
        <w:rPr>
          <w:rFonts w:ascii="PT Astra Serif" w:hAnsi="PT Astra Serif"/>
          <w:bCs/>
          <w:sz w:val="28"/>
          <w:szCs w:val="28"/>
          <w:lang w:eastAsia="zh-CN"/>
        </w:rPr>
        <w:t xml:space="preserve">предусматривается </w:t>
      </w:r>
      <w:r w:rsidR="0044015B" w:rsidRPr="00152DDA">
        <w:rPr>
          <w:rFonts w:ascii="PT Astra Serif" w:hAnsi="PT Astra Serif"/>
          <w:bCs/>
          <w:sz w:val="28"/>
          <w:szCs w:val="28"/>
        </w:rPr>
        <w:t>уменьшение финансирования государственной программы за сч</w:t>
      </w:r>
      <w:r w:rsidR="00235CFB">
        <w:rPr>
          <w:rFonts w:ascii="PT Astra Serif" w:hAnsi="PT Astra Serif"/>
          <w:bCs/>
          <w:sz w:val="28"/>
          <w:szCs w:val="28"/>
        </w:rPr>
        <w:t xml:space="preserve">ёт средств областного бюджета </w:t>
      </w:r>
      <w:r w:rsidR="0044015B" w:rsidRPr="00152DDA">
        <w:rPr>
          <w:rFonts w:ascii="PT Astra Serif" w:hAnsi="PT Astra Serif"/>
          <w:bCs/>
          <w:sz w:val="28"/>
          <w:szCs w:val="28"/>
        </w:rPr>
        <w:t>в рамках подпрограммы «Комплексное развитие сельских территорий</w:t>
      </w:r>
      <w:r w:rsidR="00802581" w:rsidRPr="00152DDA">
        <w:rPr>
          <w:rFonts w:ascii="PT Astra Serif" w:hAnsi="PT Astra Serif"/>
          <w:bCs/>
          <w:sz w:val="28"/>
          <w:szCs w:val="28"/>
        </w:rPr>
        <w:t>»</w:t>
      </w:r>
      <w:r w:rsidR="007C74FE">
        <w:rPr>
          <w:rFonts w:ascii="PT Astra Serif" w:hAnsi="PT Astra Serif"/>
          <w:bCs/>
          <w:sz w:val="28"/>
          <w:szCs w:val="28"/>
        </w:rPr>
        <w:t xml:space="preserve"> </w:t>
      </w:r>
      <w:r w:rsidR="007C74FE" w:rsidRPr="002D2E4E">
        <w:rPr>
          <w:rFonts w:ascii="PT Astra Serif" w:hAnsi="PT Astra Serif"/>
          <w:b/>
          <w:bCs/>
          <w:sz w:val="28"/>
          <w:szCs w:val="28"/>
        </w:rPr>
        <w:t>(</w:t>
      </w:r>
      <w:r w:rsidR="002D2E4E" w:rsidRPr="002D2E4E">
        <w:rPr>
          <w:rFonts w:ascii="PT Astra Serif" w:hAnsi="PT Astra Serif"/>
          <w:b/>
          <w:bCs/>
          <w:sz w:val="28"/>
          <w:szCs w:val="28"/>
        </w:rPr>
        <w:t>-8 732,86638 тыс. рублей</w:t>
      </w:r>
      <w:r w:rsidR="00235CFB" w:rsidRPr="002D2E4E">
        <w:rPr>
          <w:rFonts w:ascii="PT Astra Serif" w:hAnsi="PT Astra Serif"/>
          <w:b/>
          <w:bCs/>
          <w:sz w:val="28"/>
          <w:szCs w:val="28"/>
        </w:rPr>
        <w:t>).</w:t>
      </w:r>
    </w:p>
    <w:p w:rsidR="00352DFA" w:rsidRDefault="002D2E4E" w:rsidP="005717A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</w:rPr>
        <w:t>Так, проектом постановления</w:t>
      </w:r>
      <w:r w:rsidR="00FE78C4">
        <w:rPr>
          <w:rFonts w:ascii="PT Astra Serif" w:hAnsi="PT Astra Serif"/>
          <w:bCs/>
          <w:sz w:val="28"/>
          <w:szCs w:val="28"/>
        </w:rPr>
        <w:t xml:space="preserve"> предусматривается снижение </w:t>
      </w:r>
      <w:r w:rsidR="00FE78C4">
        <w:rPr>
          <w:rFonts w:ascii="PT Astra Serif" w:hAnsi="PT Astra Serif"/>
          <w:bCs/>
          <w:sz w:val="28"/>
          <w:szCs w:val="28"/>
          <w:lang w:eastAsia="zh-CN"/>
        </w:rPr>
        <w:t>финансирования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государственной программы </w:t>
      </w:r>
      <w:r w:rsidR="00352DFA" w:rsidRPr="00152DDA">
        <w:rPr>
          <w:rFonts w:ascii="PT Astra Serif" w:hAnsi="PT Astra Serif"/>
          <w:bCs/>
          <w:sz w:val="28"/>
          <w:szCs w:val="28"/>
        </w:rPr>
        <w:t>за сч</w:t>
      </w:r>
      <w:r w:rsidR="00352DFA">
        <w:rPr>
          <w:rFonts w:ascii="PT Astra Serif" w:hAnsi="PT Astra Serif"/>
          <w:bCs/>
          <w:sz w:val="28"/>
          <w:szCs w:val="28"/>
        </w:rPr>
        <w:t xml:space="preserve">ёт средств областного бюджета 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по </w:t>
      </w:r>
      <w:r w:rsidR="00FE78C4">
        <w:rPr>
          <w:rFonts w:ascii="PT Astra Serif" w:hAnsi="PT Astra Serif"/>
          <w:bCs/>
          <w:sz w:val="28"/>
          <w:szCs w:val="28"/>
          <w:lang w:eastAsia="zh-CN"/>
        </w:rPr>
        <w:t>следующим мероприятиям:</w:t>
      </w:r>
    </w:p>
    <w:p w:rsidR="008C151D" w:rsidRDefault="00FE78C4" w:rsidP="005717A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 xml:space="preserve">1) </w:t>
      </w:r>
      <w:r w:rsidRPr="00FD008D">
        <w:rPr>
          <w:rFonts w:ascii="PT Astra Serif" w:hAnsi="PT Astra Serif"/>
          <w:b/>
          <w:bCs/>
          <w:sz w:val="28"/>
          <w:szCs w:val="28"/>
          <w:lang w:eastAsia="zh-CN"/>
        </w:rPr>
        <w:t>-</w:t>
      </w:r>
      <w:r w:rsidR="00FD008D" w:rsidRPr="00FD008D">
        <w:rPr>
          <w:rFonts w:ascii="PT Astra Serif" w:hAnsi="PT Astra Serif"/>
          <w:b/>
          <w:bCs/>
          <w:sz w:val="28"/>
          <w:szCs w:val="28"/>
          <w:lang w:eastAsia="zh-CN"/>
        </w:rPr>
        <w:t>6 414,39375 тыс. рублей</w:t>
      </w:r>
      <w:r w:rsidR="00352DF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FD008D">
        <w:rPr>
          <w:rFonts w:ascii="PT Astra Serif" w:hAnsi="PT Astra Serif"/>
          <w:bCs/>
          <w:sz w:val="28"/>
          <w:szCs w:val="28"/>
          <w:lang w:eastAsia="zh-CN"/>
        </w:rPr>
        <w:t xml:space="preserve">по мероприятию 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«Реконструкция 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автомобильной дороги </w:t>
      </w:r>
      <w:r w:rsidR="001A3ED4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пос. Новосёлки – 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пос. </w:t>
      </w:r>
      <w:proofErr w:type="gramStart"/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>Ковыльный</w:t>
      </w:r>
      <w:proofErr w:type="gramEnd"/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proofErr w:type="spellStart"/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>Мелекесс</w:t>
      </w:r>
      <w:r>
        <w:rPr>
          <w:rFonts w:ascii="PT Astra Serif" w:hAnsi="PT Astra Serif"/>
          <w:bCs/>
          <w:sz w:val="28"/>
          <w:szCs w:val="28"/>
          <w:lang w:eastAsia="zh-CN"/>
        </w:rPr>
        <w:t>кого</w:t>
      </w:r>
      <w:proofErr w:type="spellEnd"/>
      <w:r>
        <w:rPr>
          <w:rFonts w:ascii="PT Astra Serif" w:hAnsi="PT Astra Serif"/>
          <w:bCs/>
          <w:sz w:val="28"/>
          <w:szCs w:val="28"/>
          <w:lang w:eastAsia="zh-CN"/>
        </w:rPr>
        <w:t xml:space="preserve"> района Ульяновской области 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>(от примыкания автомобильной дороги на пос. Просторы до улицы Цент</w:t>
      </w:r>
      <w:r w:rsidR="001A3ED4" w:rsidRPr="00152DDA">
        <w:rPr>
          <w:rFonts w:ascii="PT Astra Serif" w:hAnsi="PT Astra Serif"/>
          <w:bCs/>
          <w:sz w:val="28"/>
          <w:szCs w:val="28"/>
          <w:lang w:eastAsia="zh-CN"/>
        </w:rPr>
        <w:t>ральной, д. 3 в пос. Ковыльный)»</w:t>
      </w:r>
      <w:r w:rsidR="00FD008D">
        <w:rPr>
          <w:rFonts w:ascii="PT Astra Serif" w:hAnsi="PT Astra Serif"/>
          <w:bCs/>
          <w:sz w:val="28"/>
          <w:szCs w:val="28"/>
          <w:lang w:eastAsia="zh-CN"/>
        </w:rPr>
        <w:t>;</w:t>
      </w:r>
    </w:p>
    <w:p w:rsidR="0071250E" w:rsidRPr="00152DDA" w:rsidRDefault="00FD008D" w:rsidP="005717A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 xml:space="preserve">2) </w:t>
      </w:r>
      <w:r w:rsidRPr="00FD008D">
        <w:rPr>
          <w:rFonts w:ascii="PT Astra Serif" w:hAnsi="PT Astra Serif"/>
          <w:b/>
          <w:bCs/>
          <w:sz w:val="28"/>
          <w:szCs w:val="28"/>
          <w:lang w:eastAsia="zh-CN"/>
        </w:rPr>
        <w:t>-2 318,47263 тыс. рублей</w:t>
      </w:r>
      <w:r w:rsidR="00352DF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>с мероприятия «Строительство автомобил</w:t>
      </w:r>
      <w:r w:rsidR="00352DFA">
        <w:rPr>
          <w:rFonts w:ascii="PT Astra Serif" w:hAnsi="PT Astra Serif"/>
          <w:bCs/>
          <w:sz w:val="28"/>
          <w:szCs w:val="28"/>
          <w:lang w:eastAsia="zh-CN"/>
        </w:rPr>
        <w:t xml:space="preserve">ьной дороги по улице </w:t>
      </w:r>
      <w:proofErr w:type="spellStart"/>
      <w:r w:rsidR="00352DFA">
        <w:rPr>
          <w:rFonts w:ascii="PT Astra Serif" w:hAnsi="PT Astra Serif"/>
          <w:bCs/>
          <w:sz w:val="28"/>
          <w:szCs w:val="28"/>
          <w:lang w:eastAsia="zh-CN"/>
        </w:rPr>
        <w:t>Мираксовой</w:t>
      </w:r>
      <w:proofErr w:type="spellEnd"/>
      <w:r w:rsidR="00352DF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proofErr w:type="gramStart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>в</w:t>
      </w:r>
      <w:proofErr w:type="gramEnd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proofErr w:type="gramStart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>с</w:t>
      </w:r>
      <w:proofErr w:type="gramEnd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. Лесная Хмелёвка </w:t>
      </w:r>
      <w:proofErr w:type="spellStart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>Мелекесского</w:t>
      </w:r>
      <w:proofErr w:type="spellEnd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района Ульяновской области».</w:t>
      </w:r>
    </w:p>
    <w:p w:rsidR="00015096" w:rsidRPr="00152DDA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152DDA">
        <w:rPr>
          <w:rFonts w:ascii="PT Astra Serif" w:hAnsi="PT Astra Serif"/>
          <w:sz w:val="28"/>
          <w:szCs w:val="28"/>
        </w:rPr>
        <w:t xml:space="preserve"> </w:t>
      </w:r>
      <w:r w:rsidRPr="00152DDA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152DDA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152DDA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152DDA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152DDA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152D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52DDA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152DDA">
        <w:rPr>
          <w:rFonts w:ascii="PT Astra Serif" w:hAnsi="PT Astra Serif"/>
          <w:sz w:val="28"/>
          <w:szCs w:val="28"/>
        </w:rPr>
        <w:t>,</w:t>
      </w:r>
      <w:r w:rsidRPr="00152DDA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152DDA" w:rsidRDefault="007F61E8" w:rsidP="00F614C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152DDA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152DDA">
        <w:rPr>
          <w:rFonts w:ascii="PT Astra Serif" w:hAnsi="PT Astra Serif"/>
          <w:sz w:val="28"/>
          <w:szCs w:val="28"/>
        </w:rPr>
        <w:t xml:space="preserve">https://mcx73.ru </w:t>
      </w:r>
      <w:r w:rsidRPr="00152DDA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152DDA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152DDA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746C58" w:rsidRDefault="007F61E8" w:rsidP="00746C5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152DDA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152DDA">
        <w:rPr>
          <w:rFonts w:ascii="PT Astra Serif" w:hAnsi="PT Astra Serif"/>
          <w:sz w:val="28"/>
          <w:szCs w:val="28"/>
        </w:rPr>
        <w:t xml:space="preserve"> отдела </w:t>
      </w:r>
      <w:r w:rsidR="00D3387E" w:rsidRPr="00152DDA">
        <w:rPr>
          <w:rFonts w:ascii="PT Astra Serif" w:hAnsi="PT Astra Serif"/>
          <w:sz w:val="28"/>
          <w:szCs w:val="28"/>
        </w:rPr>
        <w:t>государственных</w:t>
      </w:r>
      <w:r w:rsidR="00A5526A" w:rsidRPr="00152DDA">
        <w:rPr>
          <w:rFonts w:ascii="PT Astra Serif" w:hAnsi="PT Astra Serif"/>
          <w:sz w:val="28"/>
          <w:szCs w:val="28"/>
        </w:rPr>
        <w:t xml:space="preserve"> </w:t>
      </w:r>
      <w:r w:rsidR="00A5526A" w:rsidRPr="00152DDA">
        <w:rPr>
          <w:rFonts w:ascii="PT Astra Serif" w:hAnsi="PT Astra Serif"/>
          <w:sz w:val="28"/>
          <w:szCs w:val="28"/>
        </w:rPr>
        <w:lastRenderedPageBreak/>
        <w:t>программ</w:t>
      </w:r>
      <w:r w:rsidR="00BF66EB" w:rsidRPr="00152DDA">
        <w:rPr>
          <w:rFonts w:ascii="PT Astra Serif" w:hAnsi="PT Astra Serif"/>
          <w:sz w:val="28"/>
          <w:szCs w:val="28"/>
        </w:rPr>
        <w:t xml:space="preserve"> </w:t>
      </w:r>
      <w:r w:rsidR="00A5526A" w:rsidRPr="00152DDA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152DDA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152DDA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152DDA">
        <w:rPr>
          <w:rFonts w:ascii="PT Astra Serif" w:hAnsi="PT Astra Serif"/>
          <w:sz w:val="28"/>
          <w:szCs w:val="28"/>
        </w:rPr>
        <w:t>Андрианова Е.В.</w:t>
      </w:r>
    </w:p>
    <w:p w:rsidR="00B56C14" w:rsidRDefault="00B56C14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152DDA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6C58" w:rsidRPr="00856508" w:rsidRDefault="00746C58" w:rsidP="00746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rPr>
          <w:rFonts w:ascii="PT Astra Serif" w:hAnsi="PT Astra Serif"/>
          <w:sz w:val="28"/>
          <w:szCs w:val="28"/>
          <w:lang w:eastAsia="en-US" w:bidi="en-US"/>
        </w:rPr>
      </w:pPr>
      <w:r w:rsidRPr="00856508">
        <w:rPr>
          <w:rFonts w:ascii="PT Astra Serif" w:hAnsi="PT Astra Serif"/>
          <w:sz w:val="28"/>
          <w:szCs w:val="28"/>
          <w:lang w:eastAsia="en-US" w:bidi="en-US"/>
        </w:rPr>
        <w:t>Министр</w:t>
      </w:r>
      <w:r>
        <w:rPr>
          <w:rFonts w:ascii="PT Astra Serif" w:hAnsi="PT Astra Serif"/>
          <w:sz w:val="28"/>
          <w:szCs w:val="28"/>
          <w:lang w:eastAsia="en-US" w:bidi="en-US"/>
        </w:rPr>
        <w:t xml:space="preserve"> агропромышленного комплекса</w:t>
      </w:r>
      <w:r>
        <w:rPr>
          <w:rFonts w:ascii="PT Astra Serif" w:hAnsi="PT Astra Serif"/>
          <w:sz w:val="28"/>
          <w:szCs w:val="28"/>
          <w:lang w:eastAsia="en-US" w:bidi="en-US"/>
        </w:rPr>
        <w:br/>
      </w:r>
      <w:r w:rsidRPr="00856508">
        <w:rPr>
          <w:rFonts w:ascii="PT Astra Serif" w:hAnsi="PT Astra Serif"/>
          <w:sz w:val="28"/>
          <w:szCs w:val="28"/>
          <w:lang w:eastAsia="en-US" w:bidi="en-US"/>
        </w:rPr>
        <w:t>и развития сельских территорий</w:t>
      </w:r>
    </w:p>
    <w:p w:rsidR="00D97A6B" w:rsidRPr="00152DDA" w:rsidRDefault="00746C58" w:rsidP="00746C58">
      <w:pPr>
        <w:widowControl/>
        <w:suppressAutoHyphens/>
        <w:overflowPunct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 w:rsidRPr="00856508">
        <w:rPr>
          <w:rFonts w:ascii="PT Astra Serif" w:hAnsi="PT Astra Serif"/>
          <w:sz w:val="28"/>
          <w:szCs w:val="28"/>
          <w:lang w:eastAsia="en-US" w:bidi="en-US"/>
        </w:rPr>
        <w:t>Ульяновской области</w:t>
      </w:r>
      <w:r w:rsidRPr="00746C58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                                             </w:t>
      </w:r>
      <w:proofErr w:type="spellStart"/>
      <w:r w:rsidRPr="00856508">
        <w:rPr>
          <w:rFonts w:ascii="PT Astra Serif" w:hAnsi="PT Astra Serif"/>
          <w:sz w:val="28"/>
          <w:szCs w:val="28"/>
          <w:lang w:eastAsia="en-US" w:bidi="en-US"/>
        </w:rPr>
        <w:t>М.И.Семёнкин</w:t>
      </w:r>
      <w:proofErr w:type="spellEnd"/>
    </w:p>
    <w:sectPr w:rsidR="00D97A6B" w:rsidRPr="00152DDA" w:rsidSect="00352DFA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AA" w:rsidRDefault="003300AA" w:rsidP="00CC0597">
      <w:r>
        <w:separator/>
      </w:r>
    </w:p>
  </w:endnote>
  <w:endnote w:type="continuationSeparator" w:id="0">
    <w:p w:rsidR="003300AA" w:rsidRDefault="003300AA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AA" w:rsidRDefault="003300AA" w:rsidP="00CC0597">
      <w:r>
        <w:separator/>
      </w:r>
    </w:p>
  </w:footnote>
  <w:footnote w:type="continuationSeparator" w:id="0">
    <w:p w:rsidR="003300AA" w:rsidRDefault="003300AA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1" w:rsidRPr="00233191" w:rsidRDefault="00233191" w:rsidP="00233191">
    <w:pPr>
      <w:pStyle w:val="ad"/>
      <w:rPr>
        <w:rFonts w:ascii="Calibri" w:eastAsia="Calibri" w:hAnsi="Calibri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-2117824715"/>
      <w:docPartObj>
        <w:docPartGallery w:val="Page Numbers (Top of Page)"/>
        <w:docPartUnique/>
      </w:docPartObj>
    </w:sdtPr>
    <w:sdtContent>
      <w:p w:rsidR="00CF6F8F" w:rsidRPr="00233191" w:rsidRDefault="00791DF6" w:rsidP="00CF6F8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233191">
          <w:rPr>
            <w:rFonts w:ascii="PT Astra Serif" w:hAnsi="PT Astra Serif"/>
            <w:sz w:val="28"/>
            <w:szCs w:val="28"/>
          </w:rPr>
          <w:fldChar w:fldCharType="begin"/>
        </w:r>
        <w:r w:rsidR="00CC0597" w:rsidRPr="002331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33191">
          <w:rPr>
            <w:rFonts w:ascii="PT Astra Serif" w:hAnsi="PT Astra Serif"/>
            <w:sz w:val="28"/>
            <w:szCs w:val="28"/>
          </w:rPr>
          <w:fldChar w:fldCharType="separate"/>
        </w:r>
        <w:r w:rsidR="008C151D">
          <w:rPr>
            <w:rFonts w:ascii="PT Astra Serif" w:hAnsi="PT Astra Serif"/>
            <w:noProof/>
            <w:sz w:val="28"/>
            <w:szCs w:val="28"/>
          </w:rPr>
          <w:t>2</w:t>
        </w:r>
        <w:r w:rsidRPr="00233191">
          <w:rPr>
            <w:rFonts w:ascii="PT Astra Serif" w:hAnsi="PT Astra Serif"/>
            <w:sz w:val="28"/>
            <w:szCs w:val="28"/>
          </w:rPr>
          <w:fldChar w:fldCharType="end"/>
        </w:r>
      </w:p>
      <w:p w:rsidR="00CC0597" w:rsidRPr="00233191" w:rsidRDefault="00791DF6" w:rsidP="00CF6F8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6C6F"/>
    <w:rsid w:val="00010C9F"/>
    <w:rsid w:val="00015096"/>
    <w:rsid w:val="00016B35"/>
    <w:rsid w:val="00021202"/>
    <w:rsid w:val="00024EBB"/>
    <w:rsid w:val="000253AF"/>
    <w:rsid w:val="00036109"/>
    <w:rsid w:val="00054D94"/>
    <w:rsid w:val="00056945"/>
    <w:rsid w:val="00061564"/>
    <w:rsid w:val="00063C43"/>
    <w:rsid w:val="0007239B"/>
    <w:rsid w:val="00080ECB"/>
    <w:rsid w:val="00084CEC"/>
    <w:rsid w:val="00090036"/>
    <w:rsid w:val="000909AC"/>
    <w:rsid w:val="00092202"/>
    <w:rsid w:val="00096B1C"/>
    <w:rsid w:val="000A18A1"/>
    <w:rsid w:val="000A224B"/>
    <w:rsid w:val="000A548B"/>
    <w:rsid w:val="000A6A5E"/>
    <w:rsid w:val="000B03B2"/>
    <w:rsid w:val="000B0CED"/>
    <w:rsid w:val="000B11A1"/>
    <w:rsid w:val="000C0580"/>
    <w:rsid w:val="000C2372"/>
    <w:rsid w:val="000C3A03"/>
    <w:rsid w:val="000C591F"/>
    <w:rsid w:val="000C7010"/>
    <w:rsid w:val="000D3C6F"/>
    <w:rsid w:val="000D4732"/>
    <w:rsid w:val="000D4C45"/>
    <w:rsid w:val="000D6CB4"/>
    <w:rsid w:val="000E46E6"/>
    <w:rsid w:val="000E4B46"/>
    <w:rsid w:val="000E5769"/>
    <w:rsid w:val="000E5E68"/>
    <w:rsid w:val="000E64B1"/>
    <w:rsid w:val="000F0C26"/>
    <w:rsid w:val="000F1253"/>
    <w:rsid w:val="000F1841"/>
    <w:rsid w:val="000F5AA7"/>
    <w:rsid w:val="0010360C"/>
    <w:rsid w:val="0010722F"/>
    <w:rsid w:val="001107A5"/>
    <w:rsid w:val="00116479"/>
    <w:rsid w:val="001272C2"/>
    <w:rsid w:val="00136364"/>
    <w:rsid w:val="001477A0"/>
    <w:rsid w:val="00152DDA"/>
    <w:rsid w:val="00161F3E"/>
    <w:rsid w:val="00164758"/>
    <w:rsid w:val="00170739"/>
    <w:rsid w:val="00172DD0"/>
    <w:rsid w:val="00194CB4"/>
    <w:rsid w:val="001962F4"/>
    <w:rsid w:val="0019708A"/>
    <w:rsid w:val="0019719C"/>
    <w:rsid w:val="001A3ED4"/>
    <w:rsid w:val="001A470B"/>
    <w:rsid w:val="001A5890"/>
    <w:rsid w:val="001A612D"/>
    <w:rsid w:val="001A6A2E"/>
    <w:rsid w:val="001C3143"/>
    <w:rsid w:val="001C4488"/>
    <w:rsid w:val="001D083F"/>
    <w:rsid w:val="001D44FE"/>
    <w:rsid w:val="001D5656"/>
    <w:rsid w:val="001D6123"/>
    <w:rsid w:val="001D7597"/>
    <w:rsid w:val="001E7048"/>
    <w:rsid w:val="001F3FFF"/>
    <w:rsid w:val="001F6427"/>
    <w:rsid w:val="00201F4F"/>
    <w:rsid w:val="00201F5B"/>
    <w:rsid w:val="0020355E"/>
    <w:rsid w:val="00203A20"/>
    <w:rsid w:val="002067BC"/>
    <w:rsid w:val="002135BC"/>
    <w:rsid w:val="0022455D"/>
    <w:rsid w:val="00224740"/>
    <w:rsid w:val="00233191"/>
    <w:rsid w:val="00235CFB"/>
    <w:rsid w:val="0024080C"/>
    <w:rsid w:val="00253B6F"/>
    <w:rsid w:val="0027207A"/>
    <w:rsid w:val="00281FBC"/>
    <w:rsid w:val="002B2F21"/>
    <w:rsid w:val="002B300F"/>
    <w:rsid w:val="002B39AF"/>
    <w:rsid w:val="002B41E5"/>
    <w:rsid w:val="002C1515"/>
    <w:rsid w:val="002C4522"/>
    <w:rsid w:val="002C787A"/>
    <w:rsid w:val="002D2E4E"/>
    <w:rsid w:val="002D5ABE"/>
    <w:rsid w:val="002E2FB6"/>
    <w:rsid w:val="002E4016"/>
    <w:rsid w:val="002E5AEA"/>
    <w:rsid w:val="002F20D3"/>
    <w:rsid w:val="002F322E"/>
    <w:rsid w:val="00301931"/>
    <w:rsid w:val="00305978"/>
    <w:rsid w:val="00306D90"/>
    <w:rsid w:val="00313ED3"/>
    <w:rsid w:val="0032717E"/>
    <w:rsid w:val="00327F25"/>
    <w:rsid w:val="003300AA"/>
    <w:rsid w:val="003303F0"/>
    <w:rsid w:val="0033132F"/>
    <w:rsid w:val="00334881"/>
    <w:rsid w:val="00334C30"/>
    <w:rsid w:val="00335F07"/>
    <w:rsid w:val="00342551"/>
    <w:rsid w:val="00344B35"/>
    <w:rsid w:val="00347073"/>
    <w:rsid w:val="00352DFA"/>
    <w:rsid w:val="00352F87"/>
    <w:rsid w:val="003536C1"/>
    <w:rsid w:val="00364814"/>
    <w:rsid w:val="00367A30"/>
    <w:rsid w:val="00370BB6"/>
    <w:rsid w:val="0037299B"/>
    <w:rsid w:val="003764D4"/>
    <w:rsid w:val="00381E74"/>
    <w:rsid w:val="00382AE9"/>
    <w:rsid w:val="0038420C"/>
    <w:rsid w:val="0039340D"/>
    <w:rsid w:val="003967F6"/>
    <w:rsid w:val="00396970"/>
    <w:rsid w:val="00397D88"/>
    <w:rsid w:val="00397E0D"/>
    <w:rsid w:val="003A1AB8"/>
    <w:rsid w:val="003A6DD1"/>
    <w:rsid w:val="003B1D28"/>
    <w:rsid w:val="003B38BD"/>
    <w:rsid w:val="003B3C2F"/>
    <w:rsid w:val="003B522A"/>
    <w:rsid w:val="003B64B8"/>
    <w:rsid w:val="003B74A9"/>
    <w:rsid w:val="003C2252"/>
    <w:rsid w:val="003D0D6A"/>
    <w:rsid w:val="003D5AB7"/>
    <w:rsid w:val="003E0EEB"/>
    <w:rsid w:val="003E2956"/>
    <w:rsid w:val="003E2C1B"/>
    <w:rsid w:val="003F3D75"/>
    <w:rsid w:val="003F52F0"/>
    <w:rsid w:val="003F636C"/>
    <w:rsid w:val="00400AFD"/>
    <w:rsid w:val="00405E27"/>
    <w:rsid w:val="0041080F"/>
    <w:rsid w:val="0041102E"/>
    <w:rsid w:val="0041214C"/>
    <w:rsid w:val="004225B0"/>
    <w:rsid w:val="00423B47"/>
    <w:rsid w:val="0042502B"/>
    <w:rsid w:val="00431198"/>
    <w:rsid w:val="00433936"/>
    <w:rsid w:val="0044015B"/>
    <w:rsid w:val="00441566"/>
    <w:rsid w:val="004440C4"/>
    <w:rsid w:val="004456E5"/>
    <w:rsid w:val="00453A0B"/>
    <w:rsid w:val="0045662E"/>
    <w:rsid w:val="00456CC2"/>
    <w:rsid w:val="00457B8F"/>
    <w:rsid w:val="004663F9"/>
    <w:rsid w:val="00471652"/>
    <w:rsid w:val="00475457"/>
    <w:rsid w:val="004833D1"/>
    <w:rsid w:val="00485995"/>
    <w:rsid w:val="00490334"/>
    <w:rsid w:val="004905C3"/>
    <w:rsid w:val="00492758"/>
    <w:rsid w:val="004B37BA"/>
    <w:rsid w:val="004B49AA"/>
    <w:rsid w:val="004C3A95"/>
    <w:rsid w:val="004C6898"/>
    <w:rsid w:val="004D47B4"/>
    <w:rsid w:val="004D78A3"/>
    <w:rsid w:val="004F6078"/>
    <w:rsid w:val="004F6F0D"/>
    <w:rsid w:val="00500A7C"/>
    <w:rsid w:val="00503AC6"/>
    <w:rsid w:val="00510955"/>
    <w:rsid w:val="00516DD0"/>
    <w:rsid w:val="0052566E"/>
    <w:rsid w:val="00525A75"/>
    <w:rsid w:val="00532A94"/>
    <w:rsid w:val="00536459"/>
    <w:rsid w:val="00551BFE"/>
    <w:rsid w:val="005573D2"/>
    <w:rsid w:val="00561573"/>
    <w:rsid w:val="00563FEF"/>
    <w:rsid w:val="00567549"/>
    <w:rsid w:val="005717A3"/>
    <w:rsid w:val="00573463"/>
    <w:rsid w:val="00574092"/>
    <w:rsid w:val="00575D64"/>
    <w:rsid w:val="005823D5"/>
    <w:rsid w:val="005842C0"/>
    <w:rsid w:val="00593D24"/>
    <w:rsid w:val="00594509"/>
    <w:rsid w:val="00597A22"/>
    <w:rsid w:val="005B2A24"/>
    <w:rsid w:val="005B6E44"/>
    <w:rsid w:val="005C444C"/>
    <w:rsid w:val="005C4546"/>
    <w:rsid w:val="005C5DBF"/>
    <w:rsid w:val="005E3624"/>
    <w:rsid w:val="005F0DFF"/>
    <w:rsid w:val="00602361"/>
    <w:rsid w:val="006058A8"/>
    <w:rsid w:val="006219D1"/>
    <w:rsid w:val="0063348D"/>
    <w:rsid w:val="006346D0"/>
    <w:rsid w:val="00635E90"/>
    <w:rsid w:val="006372DC"/>
    <w:rsid w:val="00653D05"/>
    <w:rsid w:val="00664128"/>
    <w:rsid w:val="0067149B"/>
    <w:rsid w:val="006769FE"/>
    <w:rsid w:val="00680B88"/>
    <w:rsid w:val="006974F1"/>
    <w:rsid w:val="006A2F87"/>
    <w:rsid w:val="006A4A56"/>
    <w:rsid w:val="006A51F4"/>
    <w:rsid w:val="006A6A50"/>
    <w:rsid w:val="006B5C87"/>
    <w:rsid w:val="006B6380"/>
    <w:rsid w:val="006B725F"/>
    <w:rsid w:val="006C46C9"/>
    <w:rsid w:val="006F1DFA"/>
    <w:rsid w:val="006F289B"/>
    <w:rsid w:val="006F3E54"/>
    <w:rsid w:val="007004E8"/>
    <w:rsid w:val="007008A2"/>
    <w:rsid w:val="007014E0"/>
    <w:rsid w:val="00703135"/>
    <w:rsid w:val="0071250E"/>
    <w:rsid w:val="00713A14"/>
    <w:rsid w:val="00713F5C"/>
    <w:rsid w:val="00716C63"/>
    <w:rsid w:val="00733F71"/>
    <w:rsid w:val="007444D9"/>
    <w:rsid w:val="00746C58"/>
    <w:rsid w:val="00750A61"/>
    <w:rsid w:val="007535BA"/>
    <w:rsid w:val="0076088F"/>
    <w:rsid w:val="00760B4F"/>
    <w:rsid w:val="007916DD"/>
    <w:rsid w:val="00791DF6"/>
    <w:rsid w:val="00792171"/>
    <w:rsid w:val="00796AA0"/>
    <w:rsid w:val="007A6150"/>
    <w:rsid w:val="007B0AFB"/>
    <w:rsid w:val="007B1F9E"/>
    <w:rsid w:val="007B58C5"/>
    <w:rsid w:val="007C74FE"/>
    <w:rsid w:val="007D3130"/>
    <w:rsid w:val="007E429C"/>
    <w:rsid w:val="007E5875"/>
    <w:rsid w:val="007E78E1"/>
    <w:rsid w:val="007F61E8"/>
    <w:rsid w:val="00802581"/>
    <w:rsid w:val="00803E2B"/>
    <w:rsid w:val="00804191"/>
    <w:rsid w:val="00804ADD"/>
    <w:rsid w:val="008072BA"/>
    <w:rsid w:val="00812761"/>
    <w:rsid w:val="00815119"/>
    <w:rsid w:val="008365EF"/>
    <w:rsid w:val="00840342"/>
    <w:rsid w:val="00840661"/>
    <w:rsid w:val="00844E03"/>
    <w:rsid w:val="00850274"/>
    <w:rsid w:val="00856508"/>
    <w:rsid w:val="00857BBC"/>
    <w:rsid w:val="00875A05"/>
    <w:rsid w:val="00880A69"/>
    <w:rsid w:val="00887C94"/>
    <w:rsid w:val="008A705A"/>
    <w:rsid w:val="008B1456"/>
    <w:rsid w:val="008B3528"/>
    <w:rsid w:val="008C1394"/>
    <w:rsid w:val="008C151D"/>
    <w:rsid w:val="008C2A51"/>
    <w:rsid w:val="008C49BA"/>
    <w:rsid w:val="008D53BE"/>
    <w:rsid w:val="008E1B5C"/>
    <w:rsid w:val="008F0456"/>
    <w:rsid w:val="008F3E12"/>
    <w:rsid w:val="008F479D"/>
    <w:rsid w:val="009153E6"/>
    <w:rsid w:val="009155D5"/>
    <w:rsid w:val="00917ED7"/>
    <w:rsid w:val="00920CA7"/>
    <w:rsid w:val="00921CAA"/>
    <w:rsid w:val="00922589"/>
    <w:rsid w:val="00923190"/>
    <w:rsid w:val="0092589A"/>
    <w:rsid w:val="00931597"/>
    <w:rsid w:val="00931808"/>
    <w:rsid w:val="009347CD"/>
    <w:rsid w:val="00940C81"/>
    <w:rsid w:val="009410BA"/>
    <w:rsid w:val="0094294D"/>
    <w:rsid w:val="00946D39"/>
    <w:rsid w:val="00947111"/>
    <w:rsid w:val="0095459D"/>
    <w:rsid w:val="00974392"/>
    <w:rsid w:val="00975198"/>
    <w:rsid w:val="009755A9"/>
    <w:rsid w:val="00985BB8"/>
    <w:rsid w:val="00992A38"/>
    <w:rsid w:val="00993CAD"/>
    <w:rsid w:val="00994CFD"/>
    <w:rsid w:val="00995E37"/>
    <w:rsid w:val="009A06B0"/>
    <w:rsid w:val="009A5789"/>
    <w:rsid w:val="009A6378"/>
    <w:rsid w:val="009B0D41"/>
    <w:rsid w:val="009B3D78"/>
    <w:rsid w:val="009B44FC"/>
    <w:rsid w:val="009B5873"/>
    <w:rsid w:val="009B65B0"/>
    <w:rsid w:val="009B6FCE"/>
    <w:rsid w:val="009C6609"/>
    <w:rsid w:val="009D62FE"/>
    <w:rsid w:val="009D773C"/>
    <w:rsid w:val="009E644B"/>
    <w:rsid w:val="00A13DFD"/>
    <w:rsid w:val="00A17779"/>
    <w:rsid w:val="00A233F9"/>
    <w:rsid w:val="00A24A04"/>
    <w:rsid w:val="00A319EC"/>
    <w:rsid w:val="00A35639"/>
    <w:rsid w:val="00A40B81"/>
    <w:rsid w:val="00A41B75"/>
    <w:rsid w:val="00A525D5"/>
    <w:rsid w:val="00A536FB"/>
    <w:rsid w:val="00A5526A"/>
    <w:rsid w:val="00A62763"/>
    <w:rsid w:val="00A65B4D"/>
    <w:rsid w:val="00A71D31"/>
    <w:rsid w:val="00A750CA"/>
    <w:rsid w:val="00A810E6"/>
    <w:rsid w:val="00A83E0E"/>
    <w:rsid w:val="00A83E60"/>
    <w:rsid w:val="00A86C00"/>
    <w:rsid w:val="00A91992"/>
    <w:rsid w:val="00A96EF1"/>
    <w:rsid w:val="00AA1935"/>
    <w:rsid w:val="00AA4977"/>
    <w:rsid w:val="00AA5998"/>
    <w:rsid w:val="00AB20E3"/>
    <w:rsid w:val="00AB3DC8"/>
    <w:rsid w:val="00AB4475"/>
    <w:rsid w:val="00AB5360"/>
    <w:rsid w:val="00AC16FD"/>
    <w:rsid w:val="00AC1992"/>
    <w:rsid w:val="00AC4DD1"/>
    <w:rsid w:val="00AC59E1"/>
    <w:rsid w:val="00AD6340"/>
    <w:rsid w:val="00AD79DC"/>
    <w:rsid w:val="00AE1696"/>
    <w:rsid w:val="00AE287E"/>
    <w:rsid w:val="00AE59ED"/>
    <w:rsid w:val="00AF34BD"/>
    <w:rsid w:val="00AF44A7"/>
    <w:rsid w:val="00B02393"/>
    <w:rsid w:val="00B03B92"/>
    <w:rsid w:val="00B03D31"/>
    <w:rsid w:val="00B07EA0"/>
    <w:rsid w:val="00B11162"/>
    <w:rsid w:val="00B1357B"/>
    <w:rsid w:val="00B14554"/>
    <w:rsid w:val="00B154B9"/>
    <w:rsid w:val="00B23075"/>
    <w:rsid w:val="00B27279"/>
    <w:rsid w:val="00B273E8"/>
    <w:rsid w:val="00B2753E"/>
    <w:rsid w:val="00B31313"/>
    <w:rsid w:val="00B328DC"/>
    <w:rsid w:val="00B36D87"/>
    <w:rsid w:val="00B458F0"/>
    <w:rsid w:val="00B475BB"/>
    <w:rsid w:val="00B535F9"/>
    <w:rsid w:val="00B54B62"/>
    <w:rsid w:val="00B56C14"/>
    <w:rsid w:val="00B57DDC"/>
    <w:rsid w:val="00B74B69"/>
    <w:rsid w:val="00B8253C"/>
    <w:rsid w:val="00B833EA"/>
    <w:rsid w:val="00B83E17"/>
    <w:rsid w:val="00B9076A"/>
    <w:rsid w:val="00B930CA"/>
    <w:rsid w:val="00B95846"/>
    <w:rsid w:val="00B961C8"/>
    <w:rsid w:val="00B97430"/>
    <w:rsid w:val="00BA4CB6"/>
    <w:rsid w:val="00BB2FC3"/>
    <w:rsid w:val="00BB44C6"/>
    <w:rsid w:val="00BC18EE"/>
    <w:rsid w:val="00BC35F7"/>
    <w:rsid w:val="00BC7248"/>
    <w:rsid w:val="00BD483A"/>
    <w:rsid w:val="00BD5688"/>
    <w:rsid w:val="00BE3DA9"/>
    <w:rsid w:val="00BE464A"/>
    <w:rsid w:val="00BF1D11"/>
    <w:rsid w:val="00BF308C"/>
    <w:rsid w:val="00BF53F9"/>
    <w:rsid w:val="00BF66EB"/>
    <w:rsid w:val="00BF7257"/>
    <w:rsid w:val="00BF7697"/>
    <w:rsid w:val="00C0613E"/>
    <w:rsid w:val="00C0771A"/>
    <w:rsid w:val="00C11919"/>
    <w:rsid w:val="00C25CEA"/>
    <w:rsid w:val="00C30F4D"/>
    <w:rsid w:val="00C405F0"/>
    <w:rsid w:val="00C410AB"/>
    <w:rsid w:val="00C42F50"/>
    <w:rsid w:val="00C4528C"/>
    <w:rsid w:val="00C45DBB"/>
    <w:rsid w:val="00C54515"/>
    <w:rsid w:val="00C56A1B"/>
    <w:rsid w:val="00C570F1"/>
    <w:rsid w:val="00C60761"/>
    <w:rsid w:val="00C63AD6"/>
    <w:rsid w:val="00C831B2"/>
    <w:rsid w:val="00C83F55"/>
    <w:rsid w:val="00C84F3E"/>
    <w:rsid w:val="00C8574A"/>
    <w:rsid w:val="00C93D8D"/>
    <w:rsid w:val="00C95750"/>
    <w:rsid w:val="00CA0451"/>
    <w:rsid w:val="00CA6356"/>
    <w:rsid w:val="00CB144D"/>
    <w:rsid w:val="00CB2A81"/>
    <w:rsid w:val="00CC00D6"/>
    <w:rsid w:val="00CC0597"/>
    <w:rsid w:val="00CC29C5"/>
    <w:rsid w:val="00CC498F"/>
    <w:rsid w:val="00CD206B"/>
    <w:rsid w:val="00CE6F71"/>
    <w:rsid w:val="00CF3903"/>
    <w:rsid w:val="00CF6E3F"/>
    <w:rsid w:val="00CF6F8F"/>
    <w:rsid w:val="00D00D64"/>
    <w:rsid w:val="00D02172"/>
    <w:rsid w:val="00D10403"/>
    <w:rsid w:val="00D151EB"/>
    <w:rsid w:val="00D3387E"/>
    <w:rsid w:val="00D3414F"/>
    <w:rsid w:val="00D37A7B"/>
    <w:rsid w:val="00D512D4"/>
    <w:rsid w:val="00D55185"/>
    <w:rsid w:val="00D62A22"/>
    <w:rsid w:val="00D70014"/>
    <w:rsid w:val="00D73A58"/>
    <w:rsid w:val="00D745C8"/>
    <w:rsid w:val="00D76107"/>
    <w:rsid w:val="00D80F0C"/>
    <w:rsid w:val="00D87933"/>
    <w:rsid w:val="00D95BE4"/>
    <w:rsid w:val="00D9672C"/>
    <w:rsid w:val="00D97A6B"/>
    <w:rsid w:val="00DA1AD0"/>
    <w:rsid w:val="00DA1DCD"/>
    <w:rsid w:val="00DB31B9"/>
    <w:rsid w:val="00DB7C42"/>
    <w:rsid w:val="00DC0FFB"/>
    <w:rsid w:val="00DD1784"/>
    <w:rsid w:val="00DD4B5A"/>
    <w:rsid w:val="00DE30CF"/>
    <w:rsid w:val="00DE63CB"/>
    <w:rsid w:val="00DF5154"/>
    <w:rsid w:val="00E07359"/>
    <w:rsid w:val="00E11959"/>
    <w:rsid w:val="00E12E59"/>
    <w:rsid w:val="00E2243D"/>
    <w:rsid w:val="00E2390F"/>
    <w:rsid w:val="00E37305"/>
    <w:rsid w:val="00E40BC8"/>
    <w:rsid w:val="00E56465"/>
    <w:rsid w:val="00E63F7C"/>
    <w:rsid w:val="00E7041E"/>
    <w:rsid w:val="00E73C01"/>
    <w:rsid w:val="00E75E0E"/>
    <w:rsid w:val="00E75F28"/>
    <w:rsid w:val="00E769E3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C2492"/>
    <w:rsid w:val="00EC5889"/>
    <w:rsid w:val="00EC6467"/>
    <w:rsid w:val="00ED48E4"/>
    <w:rsid w:val="00ED7FED"/>
    <w:rsid w:val="00EE665D"/>
    <w:rsid w:val="00EF3D57"/>
    <w:rsid w:val="00F032C6"/>
    <w:rsid w:val="00F11173"/>
    <w:rsid w:val="00F15EAA"/>
    <w:rsid w:val="00F206F3"/>
    <w:rsid w:val="00F22DEC"/>
    <w:rsid w:val="00F31BB9"/>
    <w:rsid w:val="00F43DC7"/>
    <w:rsid w:val="00F4742C"/>
    <w:rsid w:val="00F55616"/>
    <w:rsid w:val="00F56AB4"/>
    <w:rsid w:val="00F601B7"/>
    <w:rsid w:val="00F614C6"/>
    <w:rsid w:val="00F65A37"/>
    <w:rsid w:val="00F66EDD"/>
    <w:rsid w:val="00F80962"/>
    <w:rsid w:val="00F94900"/>
    <w:rsid w:val="00F95A55"/>
    <w:rsid w:val="00FA025F"/>
    <w:rsid w:val="00FB1EAC"/>
    <w:rsid w:val="00FB258F"/>
    <w:rsid w:val="00FB483D"/>
    <w:rsid w:val="00FC45ED"/>
    <w:rsid w:val="00FC5301"/>
    <w:rsid w:val="00FD008D"/>
    <w:rsid w:val="00FE4A9D"/>
    <w:rsid w:val="00FE5D8D"/>
    <w:rsid w:val="00FE78C4"/>
    <w:rsid w:val="00FF064E"/>
    <w:rsid w:val="00FF531D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2D62-8119-4A76-A352-B259320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55</cp:revision>
  <cp:lastPrinted>2022-09-07T05:24:00Z</cp:lastPrinted>
  <dcterms:created xsi:type="dcterms:W3CDTF">2022-03-21T13:11:00Z</dcterms:created>
  <dcterms:modified xsi:type="dcterms:W3CDTF">2022-10-24T15:25:00Z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